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426F" w:rsidRDefault="00DE426F">
      <w:pPr>
        <w:rPr>
          <w:b/>
          <w:color w:val="C00000"/>
          <w:sz w:val="52"/>
          <w:szCs w:val="52"/>
          <w:lang w:val="en-US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42836F86" wp14:editId="475A4B09">
            <wp:simplePos x="0" y="0"/>
            <wp:positionH relativeFrom="margin">
              <wp:posOffset>2680970</wp:posOffset>
            </wp:positionH>
            <wp:positionV relativeFrom="paragraph">
              <wp:posOffset>377825</wp:posOffset>
            </wp:positionV>
            <wp:extent cx="3152775" cy="990600"/>
            <wp:effectExtent l="0" t="0" r="9525" b="0"/>
            <wp:wrapNone/>
            <wp:docPr id="1" name="Picture 1" descr="M:\INSPIRES MAT\Logo\1. LANDSCAPE\Inspires MAT Logo Landscape W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:\INSPIRES MAT\Logo\1. LANDSCAPE\Inspires MAT Logo Landscape WHT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426F" w:rsidRDefault="00DE426F">
      <w:pPr>
        <w:rPr>
          <w:b/>
          <w:color w:val="C00000"/>
          <w:sz w:val="52"/>
          <w:szCs w:val="52"/>
          <w:lang w:val="en-US"/>
        </w:rPr>
      </w:pPr>
    </w:p>
    <w:p w:rsidR="00DE426F" w:rsidRDefault="00DE426F">
      <w:pPr>
        <w:rPr>
          <w:b/>
          <w:color w:val="C00000"/>
          <w:sz w:val="52"/>
          <w:szCs w:val="52"/>
          <w:lang w:val="en-US"/>
        </w:rPr>
      </w:pPr>
    </w:p>
    <w:p w:rsidR="00DE426F" w:rsidRDefault="00DE426F">
      <w:pPr>
        <w:rPr>
          <w:b/>
          <w:color w:val="C00000"/>
          <w:sz w:val="52"/>
          <w:szCs w:val="52"/>
          <w:lang w:val="en-US"/>
        </w:rPr>
      </w:pPr>
    </w:p>
    <w:p w:rsidR="00DE426F" w:rsidRDefault="00DE426F">
      <w:pPr>
        <w:rPr>
          <w:b/>
          <w:color w:val="C00000"/>
          <w:sz w:val="52"/>
          <w:szCs w:val="52"/>
          <w:lang w:val="en-US"/>
        </w:rPr>
      </w:pPr>
    </w:p>
    <w:p w:rsidR="0097294B" w:rsidRPr="00DE426F" w:rsidRDefault="00DE426F">
      <w:pPr>
        <w:rPr>
          <w:b/>
          <w:color w:val="C00000"/>
          <w:sz w:val="52"/>
          <w:szCs w:val="52"/>
          <w:lang w:val="en-US"/>
        </w:rPr>
      </w:pPr>
      <w:r w:rsidRPr="00DE426F">
        <w:rPr>
          <w:b/>
          <w:color w:val="C00000"/>
          <w:sz w:val="52"/>
          <w:szCs w:val="52"/>
          <w:lang w:val="en-US"/>
        </w:rPr>
        <w:t>Inspires MAT</w:t>
      </w:r>
    </w:p>
    <w:p w:rsidR="00DE426F" w:rsidRDefault="00DE426F">
      <w:pPr>
        <w:rPr>
          <w:b/>
          <w:lang w:val="en-US"/>
        </w:rPr>
      </w:pPr>
    </w:p>
    <w:p w:rsidR="00DE426F" w:rsidRPr="00DE426F" w:rsidRDefault="00DE426F">
      <w:pPr>
        <w:rPr>
          <w:b/>
          <w:sz w:val="32"/>
          <w:szCs w:val="32"/>
          <w:lang w:val="en-US"/>
        </w:rPr>
      </w:pPr>
      <w:r w:rsidRPr="00DE426F">
        <w:rPr>
          <w:b/>
          <w:sz w:val="32"/>
          <w:szCs w:val="32"/>
          <w:lang w:val="en-US"/>
        </w:rPr>
        <w:t>Financial year ending 31.08.2023</w:t>
      </w:r>
    </w:p>
    <w:p w:rsidR="00DE426F" w:rsidRDefault="00DE426F">
      <w:pPr>
        <w:rPr>
          <w:b/>
          <w:lang w:val="en-US"/>
        </w:rPr>
      </w:pPr>
    </w:p>
    <w:p w:rsidR="00DE426F" w:rsidRPr="00DE426F" w:rsidRDefault="00DE426F">
      <w:pPr>
        <w:rPr>
          <w:b/>
          <w:lang w:val="en-US"/>
        </w:rPr>
      </w:pPr>
    </w:p>
    <w:p w:rsidR="00DE426F" w:rsidRPr="00DE426F" w:rsidRDefault="00DE426F">
      <w:pPr>
        <w:rPr>
          <w:sz w:val="28"/>
          <w:szCs w:val="28"/>
          <w:lang w:val="en-US"/>
        </w:rPr>
      </w:pPr>
      <w:r w:rsidRPr="00DE426F">
        <w:rPr>
          <w:sz w:val="28"/>
          <w:szCs w:val="28"/>
          <w:lang w:val="en-US"/>
        </w:rPr>
        <w:t>Number of employees whose total benefits e</w:t>
      </w:r>
      <w:bookmarkStart w:id="0" w:name="_GoBack"/>
      <w:bookmarkEnd w:id="0"/>
      <w:r w:rsidRPr="00DE426F">
        <w:rPr>
          <w:sz w:val="28"/>
          <w:szCs w:val="28"/>
          <w:lang w:val="en-US"/>
        </w:rPr>
        <w:t>xceeded £100,000 for the year = 0</w:t>
      </w:r>
    </w:p>
    <w:sectPr w:rsidR="00DE426F" w:rsidRPr="00DE426F" w:rsidSect="006637C8">
      <w:pgSz w:w="11906" w:h="16838"/>
      <w:pgMar w:top="720" w:right="851" w:bottom="1418" w:left="1418" w:header="709" w:footer="709" w:gutter="0"/>
      <w:paperSrc w:first="15" w:other="15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26F"/>
    <w:rsid w:val="005440AE"/>
    <w:rsid w:val="00616108"/>
    <w:rsid w:val="006637C8"/>
    <w:rsid w:val="00CC2123"/>
    <w:rsid w:val="00DE4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6A7EC"/>
  <w15:chartTrackingRefBased/>
  <w15:docId w15:val="{00603C38-95F4-45EF-874C-9244702EB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Brazier - Inspires MAT</dc:creator>
  <cp:keywords/>
  <dc:description/>
  <cp:lastModifiedBy>Claire Brazier - Inspires MAT</cp:lastModifiedBy>
  <cp:revision>1</cp:revision>
  <dcterms:created xsi:type="dcterms:W3CDTF">2024-03-04T08:28:00Z</dcterms:created>
  <dcterms:modified xsi:type="dcterms:W3CDTF">2024-03-04T08:31:00Z</dcterms:modified>
</cp:coreProperties>
</file>